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1A" w:rsidRPr="001A6C8E" w:rsidRDefault="00A8231A" w:rsidP="00A8231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A6C8E">
        <w:rPr>
          <w:rFonts w:ascii="Times New Roman" w:hAnsi="Times New Roman" w:cs="Times New Roman"/>
          <w:sz w:val="16"/>
          <w:szCs w:val="16"/>
        </w:rPr>
        <w:t>Муниципальное дошкольное образовательное учреждение «Детский сад № 107 общеразвивающего вида»</w:t>
      </w:r>
    </w:p>
    <w:p w:rsidR="00A8231A" w:rsidRDefault="00A8231A" w:rsidP="00A8231A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kern w:val="1"/>
        </w:rPr>
      </w:pPr>
      <w:r w:rsidRPr="00AB4A12">
        <w:rPr>
          <w:rFonts w:ascii="Times New Roman" w:hAnsi="Times New Roman"/>
        </w:rPr>
        <w:t xml:space="preserve">  </w:t>
      </w:r>
      <w:r w:rsidRPr="00AB4A12">
        <w:rPr>
          <w:rFonts w:ascii="Times New Roman" w:hAnsi="Times New Roman"/>
          <w:b/>
          <w:bCs/>
          <w:kern w:val="1"/>
        </w:rPr>
        <w:t xml:space="preserve"> </w:t>
      </w:r>
    </w:p>
    <w:p w:rsidR="00A8231A" w:rsidRPr="00AB4A12" w:rsidRDefault="00A8231A" w:rsidP="00A8231A">
      <w:pPr>
        <w:pStyle w:val="a4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1"/>
        </w:rPr>
        <w:t>   </w:t>
      </w:r>
      <w:r w:rsidRPr="00AB4A12">
        <w:rPr>
          <w:rFonts w:ascii="Times New Roman" w:hAnsi="Times New Roman"/>
        </w:rPr>
        <w:t xml:space="preserve"> </w:t>
      </w:r>
    </w:p>
    <w:p w:rsidR="00A8231A" w:rsidRDefault="00A8231A" w:rsidP="00A8231A">
      <w:pPr>
        <w:pStyle w:val="a4"/>
        <w:spacing w:after="0" w:line="360" w:lineRule="auto"/>
        <w:jc w:val="right"/>
        <w:rPr>
          <w:rFonts w:ascii="Times New Roman" w:eastAsia="Calibri" w:hAnsi="Times New Roman"/>
          <w:b/>
        </w:rPr>
      </w:pPr>
      <w:r>
        <w:rPr>
          <w:sz w:val="20"/>
          <w:szCs w:val="20"/>
        </w:rPr>
        <w:t>                                          </w:t>
      </w:r>
      <w:r>
        <w:rPr>
          <w:rFonts w:ascii="Times New Roman" w:hAnsi="Times New Roman"/>
          <w:b/>
          <w:bCs/>
          <w:kern w:val="1"/>
        </w:rPr>
        <w:t>  </w:t>
      </w:r>
      <w:r w:rsidRPr="00AB4A12">
        <w:rPr>
          <w:rFonts w:ascii="Times New Roman" w:hAnsi="Times New Roman"/>
          <w:b/>
          <w:bCs/>
          <w:kern w:val="1"/>
        </w:rPr>
        <w:t xml:space="preserve">                                                </w:t>
      </w:r>
      <w:r>
        <w:rPr>
          <w:rFonts w:ascii="Times New Roman" w:hAnsi="Times New Roman"/>
          <w:b/>
          <w:bCs/>
          <w:kern w:val="1"/>
        </w:rPr>
        <w:t xml:space="preserve">                   </w:t>
      </w:r>
      <w:r w:rsidRPr="00AB4A12">
        <w:rPr>
          <w:rFonts w:ascii="Times New Roman" w:hAnsi="Times New Roman"/>
          <w:b/>
          <w:bCs/>
          <w:kern w:val="1"/>
        </w:rPr>
        <w:t>         </w:t>
      </w:r>
      <w:r>
        <w:rPr>
          <w:rFonts w:ascii="Times New Roman" w:hAnsi="Times New Roman"/>
          <w:b/>
          <w:bCs/>
          <w:kern w:val="1"/>
        </w:rPr>
        <w:t xml:space="preserve">                       «Утверждено</w:t>
      </w:r>
      <w:r w:rsidRPr="00AB4A12">
        <w:rPr>
          <w:rFonts w:ascii="Times New Roman" w:hAnsi="Times New Roman"/>
          <w:b/>
          <w:bCs/>
          <w:kern w:val="1"/>
        </w:rPr>
        <w:t>»</w:t>
      </w:r>
    </w:p>
    <w:p w:rsidR="00A8231A" w:rsidRPr="008A5486" w:rsidRDefault="00A8231A" w:rsidP="00A8231A">
      <w:pPr>
        <w:pStyle w:val="a4"/>
        <w:spacing w:after="0" w:line="360" w:lineRule="auto"/>
        <w:jc w:val="right"/>
        <w:rPr>
          <w:rFonts w:ascii="Times New Roman" w:eastAsia="Calibri" w:hAnsi="Times New Roman"/>
          <w:b/>
        </w:rPr>
      </w:pPr>
      <w:r w:rsidRPr="00AB4A12">
        <w:rPr>
          <w:rFonts w:ascii="Times New Roman" w:hAnsi="Times New Roman"/>
        </w:rPr>
        <w:t>Заведующий МДОУ</w:t>
      </w:r>
      <w:r>
        <w:rPr>
          <w:rFonts w:ascii="Times New Roman" w:hAnsi="Times New Roman"/>
        </w:rPr>
        <w:t xml:space="preserve"> «Детский сад № 107»</w:t>
      </w:r>
      <w:r>
        <w:rPr>
          <w:rFonts w:ascii="Times New Roman" w:hAnsi="Times New Roman"/>
          <w:b/>
          <w:bCs/>
        </w:rPr>
        <w:t xml:space="preserve"> </w:t>
      </w:r>
    </w:p>
    <w:p w:rsidR="00A8231A" w:rsidRDefault="00A8231A" w:rsidP="00A8231A">
      <w:pPr>
        <w:pStyle w:val="a4"/>
        <w:ind w:left="5664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___________Н.А. Осовская</w:t>
      </w:r>
    </w:p>
    <w:p w:rsidR="00A8231A" w:rsidRPr="001A14CA" w:rsidRDefault="00A8231A" w:rsidP="00A8231A">
      <w:pPr>
        <w:pStyle w:val="a4"/>
        <w:jc w:val="both"/>
      </w:pPr>
      <w:r>
        <w:rPr>
          <w:sz w:val="20"/>
          <w:szCs w:val="20"/>
        </w:rPr>
        <w:t>     </w:t>
      </w:r>
      <w:r>
        <w:rPr>
          <w:rFonts w:eastAsia="Calibri" w:cs="Calibri"/>
          <w:sz w:val="20"/>
          <w:szCs w:val="20"/>
        </w:rPr>
        <w:t xml:space="preserve"> </w:t>
      </w:r>
      <w:r>
        <w:rPr>
          <w:sz w:val="20"/>
          <w:szCs w:val="20"/>
        </w:rPr>
        <w:t>                          </w:t>
      </w:r>
      <w:r>
        <w:rPr>
          <w:rFonts w:eastAsia="Calibri" w:cs="Calibri"/>
          <w:sz w:val="20"/>
          <w:szCs w:val="20"/>
        </w:rPr>
        <w:t xml:space="preserve">                    </w:t>
      </w:r>
    </w:p>
    <w:p w:rsidR="00A8231A" w:rsidRPr="001A6C8E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31A" w:rsidRPr="001A6C8E" w:rsidRDefault="00A8231A" w:rsidP="00A8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6C8E">
        <w:rPr>
          <w:rFonts w:ascii="Times New Roman" w:eastAsia="Times New Roman" w:hAnsi="Times New Roman" w:cs="Times New Roman"/>
          <w:b/>
        </w:rPr>
        <w:t>ДОЛЖНОСТНАЯ ИНСТРУКЦИЯ</w:t>
      </w:r>
    </w:p>
    <w:p w:rsidR="00A8231A" w:rsidRPr="001A6C8E" w:rsidRDefault="00A8231A" w:rsidP="00A8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Повара</w:t>
      </w:r>
      <w:r w:rsidRPr="001A6C8E">
        <w:rPr>
          <w:rFonts w:ascii="Times New Roman" w:eastAsia="Times New Roman" w:hAnsi="Times New Roman" w:cs="Times New Roman"/>
          <w:b/>
        </w:rPr>
        <w:t xml:space="preserve"> детского сада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Основной задачей повара детского сада является приготовление доброкачественного питания для детей детского сада.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Повар детского сада назначается и освобождается приказом заведующей по детскому саду в установленном порядке.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Повар подчиняется непосредственно </w:t>
      </w:r>
      <w:proofErr w:type="gramStart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proofErr w:type="gramEnd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Повар в своей деятельности руководствуются технологией приготовления пищи, правилами санитарии и гигиены; правилами внутреннего трудового распорядка и настоящей должностной инструкцией. Работа контролируется заведующей детского сада, завхозом</w:t>
      </w:r>
      <w:proofErr w:type="gramStart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медсестрой детского сада, сотрудниками </w:t>
      </w:r>
      <w:proofErr w:type="spellStart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а также общественностью и вышестоящими организациями.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2.КВАЛИФИКАЦИОННЫЕ ТРЕБОВАНИЯ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 должность повара назначаются лица, имеющие соответствующую квалификацию, или соответствующие курсы и прошедшие инструктаж.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Обеспечивает своевременное, в соответствии с режимом дня образовательного учреждения,   доброкачественное, с соблюдением технологии и сроками реализации приготовление пищи.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Участвует совместно с медперсоналом, завхозом</w:t>
      </w:r>
      <w:proofErr w:type="gramStart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заведующей детского сада  в составлении ежедневного меню, точно по весу принимает продукты со склада, отвечает за правильное хранение и расходование продуктов.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Обеспечивает качественное санитарное состояние помещений.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правильную обработку продуктов (доочистка картофеля плодов, овощей, фруктов, ягод до или после мойки с помощью ножей и др. приспособлений, перебирает зелень, плоды, овощи, ягоды, картофель).</w:t>
      </w:r>
      <w:proofErr w:type="gramEnd"/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Нарезает хлеб, картофель, овощи. Размораживает рыбу, мясо, птицу. Потрошит рыбу, птицу. Разделывает сельдь, кильку. Обрабатывает субпродукты и др.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Обеспечивает культурную выдачу готовой пищи младшим воспитателям  в соответствии с нормой закладываемых продуктов на ребенка и выходу продукции.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Контролирует качество сырья, поступающего в производство, строго соблюдает технологию приготовления пищи, норм закладки продуктов и санитарных правил.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Проводит ежедневно с диетсестрой бракераж готовой пищи.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Своевременно сообщает завхозу  обо всех неисправностях оборудования, инвентаря пищеблока.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3.9.Соблюдает правила пользования инвентарем, посудой по назначению, в соответствии с маркировкой.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медицинские осмотры, лабораторные обследования.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3.11.Повышает свою квалификацию  (на семинарах, курсах).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3.12.Заменяет второго повара в его отсутствие  (болезни, отпуска).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Участвует в организационно-общественных мероприятиях коллектива.</w:t>
      </w:r>
    </w:p>
    <w:p w:rsidR="00A8231A" w:rsidRPr="00A8231A" w:rsidRDefault="00A8231A" w:rsidP="00A8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Повар должен знать</w:t>
      </w:r>
    </w:p>
    <w:p w:rsidR="00A8231A" w:rsidRPr="00A8231A" w:rsidRDefault="00A8231A" w:rsidP="00A8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Санитарно-эпидемиологические правила;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Основы гигиены;                                                    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4.3Правила внутреннего трудового распорядка;  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Режим детского учреждения;                  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Нормы питания, нормы замены продуктов, правила приготовления детского питания,  сохранения и обогащения пищи витаминами;                                                                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4.6Санитарно-гигиенические нормы содержания помещений, оборудования, инвентаря.                                                                              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 Правила по охране труда и пожарной безопасности.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Не выполнять работу непредусмотренную данной должностной инструкцией.</w:t>
      </w:r>
    </w:p>
    <w:p w:rsid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Несет персональную ответственность за охрану жизни и здоровья детей.</w:t>
      </w:r>
    </w:p>
    <w:p w:rsidR="00A8231A" w:rsidRPr="00A8231A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Несет персональную ответственность за сохранность технологического оборудования и инвентаря.</w:t>
      </w:r>
    </w:p>
    <w:p w:rsidR="00315C60" w:rsidRDefault="00A8231A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Несёт материальную ответственность за выданные на пищеблок продукты.   </w:t>
      </w:r>
    </w:p>
    <w:p w:rsidR="003800CE" w:rsidRDefault="003800CE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0CE" w:rsidRDefault="003800CE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0CE" w:rsidRPr="00AB2024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A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должностной инструкции воспитателем возлагается на старшего воспитателя. </w:t>
      </w:r>
    </w:p>
    <w:p w:rsidR="003800CE" w:rsidRPr="00AB2024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инструкция, выданная ранее, считается недействительной. </w:t>
      </w:r>
    </w:p>
    <w:p w:rsidR="003800CE" w:rsidRPr="00AB2024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CE" w:rsidRPr="00AB2024" w:rsidRDefault="003800CE" w:rsidP="003800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800CE" w:rsidRPr="00AB2024" w:rsidRDefault="003800CE" w:rsidP="003800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должностной инструкцией ознакомлен, экземпляр получен на руки:</w:t>
      </w:r>
    </w:p>
    <w:bookmarkEnd w:id="0"/>
    <w:p w:rsidR="003800CE" w:rsidRPr="003800CE" w:rsidRDefault="003800CE" w:rsidP="00380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00C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800CE" w:rsidRPr="003800CE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00CE" w:rsidRPr="003800CE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0CE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«__»_____________201__г.     ________________          ____________________________________</w:t>
      </w:r>
    </w:p>
    <w:p w:rsidR="003800CE" w:rsidRPr="003800CE" w:rsidRDefault="003800CE" w:rsidP="0038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Дата                                  Подпись                                                          Ф.И.О.                                                           </w:t>
      </w:r>
    </w:p>
    <w:p w:rsidR="003800CE" w:rsidRDefault="003800CE" w:rsidP="00A8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0CE" w:rsidRPr="00A8231A" w:rsidRDefault="003800CE" w:rsidP="00A82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0CE" w:rsidRPr="00A8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6D"/>
    <w:rsid w:val="00315C60"/>
    <w:rsid w:val="003800CE"/>
    <w:rsid w:val="007F626D"/>
    <w:rsid w:val="00A8231A"/>
    <w:rsid w:val="00A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8231A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A8231A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8231A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A823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2016-09-05T09:11:00Z</cp:lastPrinted>
  <dcterms:created xsi:type="dcterms:W3CDTF">2015-10-26T07:56:00Z</dcterms:created>
  <dcterms:modified xsi:type="dcterms:W3CDTF">2016-09-05T09:11:00Z</dcterms:modified>
</cp:coreProperties>
</file>